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DF0A" w14:textId="340000B4" w:rsidR="006E276B" w:rsidRPr="006E276B" w:rsidRDefault="006E276B" w:rsidP="006E276B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[DATE]</w:t>
      </w:r>
    </w:p>
    <w:p w14:paraId="268E54D5" w14:textId="77777777" w:rsidR="006E276B" w:rsidRPr="006E276B" w:rsidRDefault="006E276B" w:rsidP="006E276B">
      <w:pPr>
        <w:rPr>
          <w:rFonts w:cstheme="minorHAnsi"/>
          <w:color w:val="000000" w:themeColor="text1"/>
          <w:sz w:val="22"/>
          <w:szCs w:val="22"/>
        </w:rPr>
      </w:pPr>
    </w:p>
    <w:p w14:paraId="3D592CD2" w14:textId="7D6EF9B3" w:rsidR="006E276B" w:rsidRDefault="006E276B" w:rsidP="006E276B">
      <w:pPr>
        <w:rPr>
          <w:rFonts w:cstheme="minorHAnsi"/>
          <w:color w:val="000000" w:themeColor="text1"/>
          <w:sz w:val="22"/>
          <w:szCs w:val="22"/>
        </w:rPr>
      </w:pPr>
      <w:proofErr w:type="spellStart"/>
      <w:r w:rsidRPr="006E276B">
        <w:rPr>
          <w:rFonts w:cstheme="minorHAnsi"/>
          <w:color w:val="000000" w:themeColor="text1"/>
          <w:sz w:val="22"/>
          <w:szCs w:val="22"/>
        </w:rPr>
        <w:t>Mr</w:t>
      </w:r>
      <w:proofErr w:type="spellEnd"/>
      <w:r w:rsidRPr="006E276B">
        <w:rPr>
          <w:rFonts w:cstheme="minorHAnsi"/>
          <w:color w:val="000000" w:themeColor="text1"/>
          <w:sz w:val="22"/>
          <w:szCs w:val="22"/>
        </w:rPr>
        <w:t>/Ms. _______, M</w:t>
      </w:r>
      <w:r w:rsidR="002A64EC">
        <w:rPr>
          <w:rFonts w:cstheme="minorHAnsi"/>
          <w:color w:val="000000" w:themeColor="text1"/>
          <w:sz w:val="22"/>
          <w:szCs w:val="22"/>
        </w:rPr>
        <w:t>P (Member of Parliament)</w:t>
      </w:r>
    </w:p>
    <w:p w14:paraId="21194C08" w14:textId="77777777" w:rsidR="006E276B" w:rsidRPr="006E276B" w:rsidRDefault="006E276B" w:rsidP="006E276B">
      <w:pPr>
        <w:rPr>
          <w:rFonts w:cstheme="minorHAnsi"/>
          <w:color w:val="000000" w:themeColor="text1"/>
          <w:sz w:val="22"/>
          <w:szCs w:val="22"/>
        </w:rPr>
      </w:pPr>
    </w:p>
    <w:p w14:paraId="614CACD8" w14:textId="7A38B241" w:rsidR="006E276B" w:rsidRPr="006E276B" w:rsidRDefault="006E276B" w:rsidP="006E276B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[ADDRESS]</w:t>
      </w:r>
    </w:p>
    <w:p w14:paraId="558FC491" w14:textId="77777777" w:rsidR="006E276B" w:rsidRPr="006E276B" w:rsidRDefault="006E276B" w:rsidP="006E276B">
      <w:pPr>
        <w:tabs>
          <w:tab w:val="left" w:pos="3392"/>
        </w:tabs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ab/>
      </w:r>
    </w:p>
    <w:p w14:paraId="0774D050" w14:textId="060EDD57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 xml:space="preserve">Dear Honourable </w:t>
      </w:r>
      <w:r w:rsidR="00AF78AC">
        <w:rPr>
          <w:rFonts w:cstheme="minorHAnsi"/>
          <w:sz w:val="22"/>
          <w:szCs w:val="22"/>
        </w:rPr>
        <w:t>[NAME]</w:t>
      </w:r>
      <w:r w:rsidRPr="006E276B">
        <w:rPr>
          <w:rFonts w:cstheme="minorHAnsi"/>
          <w:color w:val="000000" w:themeColor="text1"/>
          <w:sz w:val="22"/>
          <w:szCs w:val="22"/>
        </w:rPr>
        <w:t>,</w:t>
      </w:r>
    </w:p>
    <w:p w14:paraId="2768342D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</w:p>
    <w:p w14:paraId="63A67524" w14:textId="46A5B7BE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 xml:space="preserve">I am writing </w:t>
      </w:r>
      <w:r w:rsidR="00AF78AC">
        <w:rPr>
          <w:rFonts w:cstheme="minorHAnsi"/>
          <w:sz w:val="22"/>
          <w:szCs w:val="22"/>
        </w:rPr>
        <w:t xml:space="preserve">to </w:t>
      </w:r>
      <w:r w:rsidRPr="006E276B">
        <w:rPr>
          <w:rFonts w:cstheme="minorHAnsi"/>
          <w:sz w:val="22"/>
          <w:szCs w:val="22"/>
        </w:rPr>
        <w:t xml:space="preserve">urge you to work with your political and bureaucratic </w:t>
      </w:r>
      <w:r w:rsidR="00AF78AC" w:rsidRPr="006E276B">
        <w:rPr>
          <w:rFonts w:cstheme="minorHAnsi"/>
          <w:sz w:val="22"/>
          <w:szCs w:val="22"/>
        </w:rPr>
        <w:t>colleagues</w:t>
      </w:r>
      <w:r w:rsidRPr="006E276B">
        <w:rPr>
          <w:rFonts w:cstheme="minorHAnsi"/>
          <w:sz w:val="22"/>
          <w:szCs w:val="22"/>
        </w:rPr>
        <w:t xml:space="preserve"> at the federal level, to ensure that the vaccine rollout for COVID-19 vaccines to cancer patients and other immunocompromised members of your constituency receive vaccines as </w:t>
      </w:r>
      <w:r w:rsidR="00AF78AC">
        <w:rPr>
          <w:rFonts w:cstheme="minorHAnsi"/>
          <w:sz w:val="22"/>
          <w:szCs w:val="22"/>
        </w:rPr>
        <w:t>approved by Health Canada</w:t>
      </w:r>
      <w:r w:rsidRPr="006E276B">
        <w:rPr>
          <w:rFonts w:cstheme="minorHAnsi"/>
          <w:sz w:val="22"/>
          <w:szCs w:val="22"/>
        </w:rPr>
        <w:t xml:space="preserve"> and as recommended by the patients’ medical professionals.</w:t>
      </w:r>
    </w:p>
    <w:p w14:paraId="03E8DB45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</w:p>
    <w:p w14:paraId="17309CD8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>That means administering the two doses of the COVID-19 vaccine according to the following schedules:</w:t>
      </w:r>
    </w:p>
    <w:p w14:paraId="3EFDB57A" w14:textId="77777777" w:rsidR="006E276B" w:rsidRPr="006E276B" w:rsidRDefault="006E276B" w:rsidP="006E276B">
      <w:pPr>
        <w:pStyle w:val="qowt-li-00"/>
        <w:rPr>
          <w:rFonts w:asciiTheme="minorHAnsi" w:hAnsiTheme="minorHAnsi" w:cstheme="minorHAnsi"/>
          <w:sz w:val="22"/>
          <w:szCs w:val="22"/>
        </w:rPr>
      </w:pPr>
      <w:r w:rsidRPr="006E276B">
        <w:rPr>
          <w:rStyle w:val="qowt-stl-hyperlink"/>
          <w:rFonts w:asciiTheme="minorHAnsi" w:hAnsiTheme="minorHAnsi" w:cstheme="minorHAnsi"/>
          <w:sz w:val="22"/>
          <w:szCs w:val="22"/>
        </w:rPr>
        <w:t>Pfizer-BioNTech COVID-19 Vaccine</w:t>
      </w:r>
      <w:r w:rsidRPr="006E276B">
        <w:rPr>
          <w:rFonts w:asciiTheme="minorHAnsi" w:hAnsiTheme="minorHAnsi" w:cstheme="minorHAnsi"/>
          <w:sz w:val="22"/>
          <w:szCs w:val="22"/>
        </w:rPr>
        <w:t xml:space="preserve"> – 2 doses, 21 days apart</w:t>
      </w:r>
      <w:r w:rsidRPr="006E276B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6E276B">
        <w:rPr>
          <w:rStyle w:val="qowt-stl-hyperlink"/>
          <w:rFonts w:asciiTheme="minorHAnsi" w:hAnsiTheme="minorHAnsi" w:cstheme="minorHAnsi"/>
          <w:sz w:val="22"/>
          <w:szCs w:val="22"/>
        </w:rPr>
        <w:t>Moderna</w:t>
      </w:r>
      <w:proofErr w:type="spellEnd"/>
      <w:r w:rsidRPr="006E276B">
        <w:rPr>
          <w:rStyle w:val="qowt-stl-hyperlink"/>
          <w:rFonts w:asciiTheme="minorHAnsi" w:hAnsiTheme="minorHAnsi" w:cstheme="minorHAnsi"/>
          <w:sz w:val="22"/>
          <w:szCs w:val="22"/>
        </w:rPr>
        <w:t xml:space="preserve"> COVID-19 Vaccine</w:t>
      </w:r>
      <w:r w:rsidRPr="006E276B">
        <w:rPr>
          <w:rFonts w:asciiTheme="minorHAnsi" w:hAnsiTheme="minorHAnsi" w:cstheme="minorHAnsi"/>
          <w:sz w:val="22"/>
          <w:szCs w:val="22"/>
        </w:rPr>
        <w:t xml:space="preserve"> – 2 doses, 4 weeks apart</w:t>
      </w:r>
      <w:r w:rsidRPr="006E276B">
        <w:rPr>
          <w:rFonts w:asciiTheme="minorHAnsi" w:hAnsiTheme="minorHAnsi" w:cstheme="minorHAnsi"/>
          <w:sz w:val="22"/>
          <w:szCs w:val="22"/>
        </w:rPr>
        <w:br/>
      </w:r>
      <w:r w:rsidRPr="006E276B">
        <w:rPr>
          <w:rStyle w:val="qowt-stl-hyperlink"/>
          <w:rFonts w:asciiTheme="minorHAnsi" w:hAnsiTheme="minorHAnsi" w:cstheme="minorHAnsi"/>
          <w:sz w:val="22"/>
          <w:szCs w:val="22"/>
        </w:rPr>
        <w:t>AstraZeneca COVID-19 Vaccine</w:t>
      </w:r>
      <w:r w:rsidRPr="006E276B">
        <w:rPr>
          <w:rFonts w:asciiTheme="minorHAnsi" w:hAnsiTheme="minorHAnsi" w:cstheme="minorHAnsi"/>
          <w:sz w:val="22"/>
          <w:szCs w:val="22"/>
        </w:rPr>
        <w:t xml:space="preserve"> – 2 doses, between 4 and 12 weeks apart</w:t>
      </w:r>
    </w:p>
    <w:p w14:paraId="2627ED34" w14:textId="1F76FEF2" w:rsidR="006E276B" w:rsidRDefault="006E276B" w:rsidP="006E276B">
      <w:pPr>
        <w:pStyle w:val="qowt-li-00"/>
        <w:rPr>
          <w:rFonts w:asciiTheme="minorHAnsi" w:hAnsiTheme="minorHAnsi" w:cstheme="minorHAnsi"/>
          <w:sz w:val="22"/>
          <w:szCs w:val="22"/>
        </w:rPr>
      </w:pPr>
      <w:r w:rsidRPr="006E276B">
        <w:rPr>
          <w:rFonts w:asciiTheme="minorHAnsi" w:hAnsiTheme="minorHAnsi" w:cstheme="minorHAnsi"/>
          <w:sz w:val="22"/>
          <w:szCs w:val="22"/>
        </w:rPr>
        <w:t>This will require direction to the Public Health Agency of Canada’s National Advisory Committee on Immunization (NACI) to review</w:t>
      </w:r>
      <w:r w:rsidR="00AF78AC">
        <w:rPr>
          <w:rFonts w:asciiTheme="minorHAnsi" w:hAnsiTheme="minorHAnsi" w:cstheme="minorHAnsi"/>
          <w:sz w:val="22"/>
          <w:szCs w:val="22"/>
        </w:rPr>
        <w:t xml:space="preserve">, </w:t>
      </w:r>
      <w:r w:rsidRPr="006E276B">
        <w:rPr>
          <w:rFonts w:asciiTheme="minorHAnsi" w:hAnsiTheme="minorHAnsi" w:cstheme="minorHAnsi"/>
          <w:sz w:val="22"/>
          <w:szCs w:val="22"/>
        </w:rPr>
        <w:t xml:space="preserve">revise </w:t>
      </w:r>
      <w:r w:rsidR="00AF78AC">
        <w:rPr>
          <w:rFonts w:asciiTheme="minorHAnsi" w:hAnsiTheme="minorHAnsi" w:cstheme="minorHAnsi"/>
          <w:sz w:val="22"/>
          <w:szCs w:val="22"/>
        </w:rPr>
        <w:t xml:space="preserve">and publish an update to </w:t>
      </w:r>
      <w:r w:rsidRPr="006E276B">
        <w:rPr>
          <w:rFonts w:asciiTheme="minorHAnsi" w:hAnsiTheme="minorHAnsi" w:cstheme="minorHAnsi"/>
          <w:sz w:val="22"/>
          <w:szCs w:val="22"/>
        </w:rPr>
        <w:t xml:space="preserve">its present recommendations for </w:t>
      </w:r>
      <w:r w:rsidR="00AF78AC">
        <w:rPr>
          <w:rFonts w:asciiTheme="minorHAnsi" w:hAnsiTheme="minorHAnsi" w:cstheme="minorHAnsi"/>
          <w:sz w:val="22"/>
          <w:szCs w:val="22"/>
        </w:rPr>
        <w:t xml:space="preserve">vaccinating </w:t>
      </w:r>
      <w:r w:rsidRPr="006E276B">
        <w:rPr>
          <w:rFonts w:asciiTheme="minorHAnsi" w:hAnsiTheme="minorHAnsi" w:cstheme="minorHAnsi"/>
          <w:sz w:val="22"/>
          <w:szCs w:val="22"/>
        </w:rPr>
        <w:t>cancer and immunocompromised patients.</w:t>
      </w:r>
    </w:p>
    <w:p w14:paraId="7028303E" w14:textId="126EAC1B" w:rsidR="00AF78AC" w:rsidRPr="006E276B" w:rsidRDefault="00AF78AC" w:rsidP="006E276B">
      <w:pPr>
        <w:pStyle w:val="qowt-li-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Additionally, we request that you ensure that these revisions are communicated clearly to all provinces and territories, and that they are urged to follow them consistently. </w:t>
      </w:r>
    </w:p>
    <w:p w14:paraId="64C39C3C" w14:textId="77777777" w:rsidR="006E276B" w:rsidRPr="006E276B" w:rsidRDefault="006E276B" w:rsidP="006E276B">
      <w:pPr>
        <w:pStyle w:val="qowt-li-00"/>
        <w:rPr>
          <w:rFonts w:asciiTheme="minorHAnsi" w:hAnsiTheme="minorHAnsi" w:cstheme="minorHAnsi"/>
          <w:i/>
          <w:iCs/>
          <w:sz w:val="22"/>
          <w:szCs w:val="22"/>
        </w:rPr>
      </w:pPr>
      <w:r w:rsidRPr="006E276B">
        <w:rPr>
          <w:rFonts w:asciiTheme="minorHAnsi" w:hAnsiTheme="minorHAnsi" w:cstheme="minorHAnsi"/>
          <w:i/>
          <w:iCs/>
          <w:sz w:val="22"/>
          <w:szCs w:val="22"/>
        </w:rPr>
        <w:t>IF YOU ARE A CANCER PATIENT, YOU MAY WISH TO ADD THE FOLLOWING:</w:t>
      </w:r>
    </w:p>
    <w:p w14:paraId="3F4D9A6A" w14:textId="3F2C90B6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>My name is _________ and I live with a type of [</w:t>
      </w:r>
      <w:r>
        <w:rPr>
          <w:rFonts w:cstheme="minorHAnsi"/>
          <w:sz w:val="22"/>
          <w:szCs w:val="22"/>
        </w:rPr>
        <w:t>TYPE OF CANCER</w:t>
      </w:r>
      <w:r w:rsidRPr="006E276B">
        <w:rPr>
          <w:rFonts w:cstheme="minorHAnsi"/>
          <w:sz w:val="22"/>
          <w:szCs w:val="22"/>
        </w:rPr>
        <w:t>]</w:t>
      </w:r>
      <w:r w:rsidR="00AF78AC">
        <w:rPr>
          <w:rFonts w:cstheme="minorHAnsi"/>
          <w:sz w:val="22"/>
          <w:szCs w:val="22"/>
        </w:rPr>
        <w:t>. This cancer and the treatments for it both severely compromise my immune system. These two factors create additional risks for serious illness and even death from COVID-19 relative to otherwise healthy individuals.</w:t>
      </w:r>
    </w:p>
    <w:p w14:paraId="1F29AE93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</w:p>
    <w:p w14:paraId="5B18A655" w14:textId="20097822" w:rsidR="006E276B" w:rsidRPr="006E276B" w:rsidRDefault="006E276B" w:rsidP="006E276B">
      <w:pPr>
        <w:rPr>
          <w:rFonts w:cstheme="minorHAnsi"/>
          <w:i/>
          <w:iCs/>
          <w:sz w:val="22"/>
          <w:szCs w:val="22"/>
        </w:rPr>
      </w:pPr>
      <w:r w:rsidRPr="006E276B">
        <w:rPr>
          <w:rFonts w:cstheme="minorHAnsi"/>
          <w:i/>
          <w:iCs/>
          <w:sz w:val="22"/>
          <w:szCs w:val="22"/>
        </w:rPr>
        <w:t>IF YOU ARE A CANCER PATIENT AND/OR A CAREGIVER, YOU MAY WISH TO ADD A PERSONAL ANECDOTE RELATED TO CANCER, COVID-19 AND THE VACCINES TO CATCH THE READERS ATTENTION AND MAKE YOUR LETTER MORE PERSONAL AND MEMORABLE.</w:t>
      </w:r>
    </w:p>
    <w:p w14:paraId="6B731BF2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</w:p>
    <w:p w14:paraId="3A03FA77" w14:textId="5C41D634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>If cancer patients like me do not receive both doses of the COVID-19 vaccine on the dosing schedule approved by Health Canada and recommended by oncologists generally,</w:t>
      </w:r>
      <w:r w:rsidRPr="006E276B">
        <w:rPr>
          <w:rFonts w:cstheme="minorHAnsi"/>
          <w:b/>
          <w:bCs/>
          <w:sz w:val="22"/>
          <w:szCs w:val="22"/>
        </w:rPr>
        <w:t xml:space="preserve"> </w:t>
      </w:r>
      <w:r w:rsidRPr="006E276B">
        <w:rPr>
          <w:rFonts w:cstheme="minorHAnsi"/>
          <w:sz w:val="22"/>
          <w:szCs w:val="22"/>
        </w:rPr>
        <w:t>it will be failure of the very own health care system that is designed to protect us. You have the power to act and put in place the measures to protect a very vulnerable cancer community.</w:t>
      </w:r>
    </w:p>
    <w:p w14:paraId="45AC8245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</w:p>
    <w:p w14:paraId="060E5F25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>Thank you for your consideration,</w:t>
      </w:r>
    </w:p>
    <w:p w14:paraId="7064CC41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</w:p>
    <w:p w14:paraId="65FCD432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>Sincerely,</w:t>
      </w:r>
    </w:p>
    <w:p w14:paraId="2F65624C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</w:p>
    <w:p w14:paraId="5F78D92C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>[signature]</w:t>
      </w:r>
    </w:p>
    <w:p w14:paraId="3A30457A" w14:textId="77777777" w:rsidR="006E276B" w:rsidRPr="006E276B" w:rsidRDefault="006E276B" w:rsidP="006E276B">
      <w:pPr>
        <w:rPr>
          <w:rFonts w:cstheme="minorHAnsi"/>
          <w:sz w:val="22"/>
          <w:szCs w:val="22"/>
        </w:rPr>
      </w:pPr>
      <w:r w:rsidRPr="006E276B">
        <w:rPr>
          <w:rFonts w:cstheme="minorHAnsi"/>
          <w:sz w:val="22"/>
          <w:szCs w:val="22"/>
        </w:rPr>
        <w:t>[Name and address]</w:t>
      </w:r>
    </w:p>
    <w:p w14:paraId="689C7BF7" w14:textId="77777777" w:rsidR="00AE6ACA" w:rsidRPr="006E276B" w:rsidRDefault="00AE6ACA">
      <w:pPr>
        <w:rPr>
          <w:rFonts w:cstheme="minorHAnsi"/>
          <w:sz w:val="22"/>
          <w:szCs w:val="22"/>
        </w:rPr>
      </w:pPr>
    </w:p>
    <w:sectPr w:rsidR="00AE6ACA" w:rsidRPr="006E276B" w:rsidSect="00B32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7F55" w14:textId="77777777" w:rsidR="003F00CD" w:rsidRDefault="003F00CD" w:rsidP="007224A3">
      <w:r>
        <w:separator/>
      </w:r>
    </w:p>
  </w:endnote>
  <w:endnote w:type="continuationSeparator" w:id="0">
    <w:p w14:paraId="3B1B4050" w14:textId="77777777" w:rsidR="003F00CD" w:rsidRDefault="003F00CD" w:rsidP="007224A3">
      <w:r>
        <w:continuationSeparator/>
      </w:r>
    </w:p>
  </w:endnote>
  <w:endnote w:type="continuationNotice" w:id="1">
    <w:p w14:paraId="6AE05F1A" w14:textId="77777777" w:rsidR="003F00CD" w:rsidRDefault="003F0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A301" w14:textId="77777777" w:rsidR="003F00CD" w:rsidRDefault="003F00CD" w:rsidP="007224A3">
      <w:r>
        <w:separator/>
      </w:r>
    </w:p>
  </w:footnote>
  <w:footnote w:type="continuationSeparator" w:id="0">
    <w:p w14:paraId="55575245" w14:textId="77777777" w:rsidR="003F00CD" w:rsidRDefault="003F00CD" w:rsidP="007224A3">
      <w:r>
        <w:continuationSeparator/>
      </w:r>
    </w:p>
  </w:footnote>
  <w:footnote w:type="continuationNotice" w:id="1">
    <w:p w14:paraId="0C735555" w14:textId="77777777" w:rsidR="003F00CD" w:rsidRDefault="003F00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AB"/>
    <w:rsid w:val="0003077D"/>
    <w:rsid w:val="00030F54"/>
    <w:rsid w:val="00046033"/>
    <w:rsid w:val="00051358"/>
    <w:rsid w:val="000722B2"/>
    <w:rsid w:val="0007715C"/>
    <w:rsid w:val="00077619"/>
    <w:rsid w:val="000B4788"/>
    <w:rsid w:val="000C56BF"/>
    <w:rsid w:val="000D289B"/>
    <w:rsid w:val="000E1491"/>
    <w:rsid w:val="000F08E0"/>
    <w:rsid w:val="000F21C9"/>
    <w:rsid w:val="00112403"/>
    <w:rsid w:val="00114815"/>
    <w:rsid w:val="00115E4C"/>
    <w:rsid w:val="00117CA5"/>
    <w:rsid w:val="0012176B"/>
    <w:rsid w:val="00176CD2"/>
    <w:rsid w:val="001B67C1"/>
    <w:rsid w:val="001E0ED8"/>
    <w:rsid w:val="00211080"/>
    <w:rsid w:val="0021772D"/>
    <w:rsid w:val="00227ECA"/>
    <w:rsid w:val="0023101D"/>
    <w:rsid w:val="0024422C"/>
    <w:rsid w:val="00280972"/>
    <w:rsid w:val="00297813"/>
    <w:rsid w:val="002A2F43"/>
    <w:rsid w:val="002A64EC"/>
    <w:rsid w:val="002C04B2"/>
    <w:rsid w:val="002D21CC"/>
    <w:rsid w:val="002E5B2E"/>
    <w:rsid w:val="00300CFA"/>
    <w:rsid w:val="003128A9"/>
    <w:rsid w:val="00325B2E"/>
    <w:rsid w:val="003404FE"/>
    <w:rsid w:val="003872E7"/>
    <w:rsid w:val="0039608E"/>
    <w:rsid w:val="003D7903"/>
    <w:rsid w:val="003D7B98"/>
    <w:rsid w:val="003E248D"/>
    <w:rsid w:val="003E601D"/>
    <w:rsid w:val="003F00CD"/>
    <w:rsid w:val="003F6F70"/>
    <w:rsid w:val="00411F81"/>
    <w:rsid w:val="00414C12"/>
    <w:rsid w:val="00430D92"/>
    <w:rsid w:val="0045597D"/>
    <w:rsid w:val="0047295E"/>
    <w:rsid w:val="00475400"/>
    <w:rsid w:val="004872B9"/>
    <w:rsid w:val="004A7794"/>
    <w:rsid w:val="004B49C9"/>
    <w:rsid w:val="004C272C"/>
    <w:rsid w:val="004C678A"/>
    <w:rsid w:val="004D4EAB"/>
    <w:rsid w:val="004E7DBF"/>
    <w:rsid w:val="004F7790"/>
    <w:rsid w:val="005721C9"/>
    <w:rsid w:val="00573CED"/>
    <w:rsid w:val="005822B6"/>
    <w:rsid w:val="005855FB"/>
    <w:rsid w:val="0058750F"/>
    <w:rsid w:val="0059127E"/>
    <w:rsid w:val="00594A7C"/>
    <w:rsid w:val="005A761C"/>
    <w:rsid w:val="005B4094"/>
    <w:rsid w:val="005C5C88"/>
    <w:rsid w:val="005E3A84"/>
    <w:rsid w:val="00626C96"/>
    <w:rsid w:val="00627F7B"/>
    <w:rsid w:val="00630E6E"/>
    <w:rsid w:val="006326A4"/>
    <w:rsid w:val="00637BEB"/>
    <w:rsid w:val="006719B8"/>
    <w:rsid w:val="00675F94"/>
    <w:rsid w:val="006A05F5"/>
    <w:rsid w:val="006A212D"/>
    <w:rsid w:val="006C100D"/>
    <w:rsid w:val="006E276B"/>
    <w:rsid w:val="006E420F"/>
    <w:rsid w:val="006F20D9"/>
    <w:rsid w:val="0070781E"/>
    <w:rsid w:val="00712AD7"/>
    <w:rsid w:val="007224A3"/>
    <w:rsid w:val="0073040A"/>
    <w:rsid w:val="0074136B"/>
    <w:rsid w:val="00753640"/>
    <w:rsid w:val="00755E16"/>
    <w:rsid w:val="00774D7B"/>
    <w:rsid w:val="007B1E50"/>
    <w:rsid w:val="007C5AA2"/>
    <w:rsid w:val="007E575D"/>
    <w:rsid w:val="007F443D"/>
    <w:rsid w:val="00823A2E"/>
    <w:rsid w:val="008243E9"/>
    <w:rsid w:val="0083536C"/>
    <w:rsid w:val="008443BA"/>
    <w:rsid w:val="00860B88"/>
    <w:rsid w:val="008754B4"/>
    <w:rsid w:val="008D1021"/>
    <w:rsid w:val="008D1C4D"/>
    <w:rsid w:val="008D5726"/>
    <w:rsid w:val="008D6F97"/>
    <w:rsid w:val="008E1B54"/>
    <w:rsid w:val="008E4ED9"/>
    <w:rsid w:val="008F0B70"/>
    <w:rsid w:val="008F4004"/>
    <w:rsid w:val="008F4E1E"/>
    <w:rsid w:val="009045B1"/>
    <w:rsid w:val="0090580F"/>
    <w:rsid w:val="0091535D"/>
    <w:rsid w:val="00922C07"/>
    <w:rsid w:val="00933A67"/>
    <w:rsid w:val="0093561E"/>
    <w:rsid w:val="00957CA7"/>
    <w:rsid w:val="009676CE"/>
    <w:rsid w:val="00974AF8"/>
    <w:rsid w:val="009C7E09"/>
    <w:rsid w:val="009E42C5"/>
    <w:rsid w:val="009E77E4"/>
    <w:rsid w:val="00A00DAB"/>
    <w:rsid w:val="00A06D0E"/>
    <w:rsid w:val="00A1214B"/>
    <w:rsid w:val="00A16032"/>
    <w:rsid w:val="00A27CC8"/>
    <w:rsid w:val="00A406AB"/>
    <w:rsid w:val="00A46CE3"/>
    <w:rsid w:val="00A5243D"/>
    <w:rsid w:val="00A53A2E"/>
    <w:rsid w:val="00A55512"/>
    <w:rsid w:val="00A603D6"/>
    <w:rsid w:val="00A70BAF"/>
    <w:rsid w:val="00A71A31"/>
    <w:rsid w:val="00A75737"/>
    <w:rsid w:val="00A82D38"/>
    <w:rsid w:val="00A8482B"/>
    <w:rsid w:val="00A921A4"/>
    <w:rsid w:val="00AA1966"/>
    <w:rsid w:val="00AD4A07"/>
    <w:rsid w:val="00AD4A97"/>
    <w:rsid w:val="00AE27CB"/>
    <w:rsid w:val="00AE6ACA"/>
    <w:rsid w:val="00AF78AC"/>
    <w:rsid w:val="00B32CEF"/>
    <w:rsid w:val="00B355D4"/>
    <w:rsid w:val="00B37B2E"/>
    <w:rsid w:val="00B70182"/>
    <w:rsid w:val="00B71561"/>
    <w:rsid w:val="00B74E11"/>
    <w:rsid w:val="00B76780"/>
    <w:rsid w:val="00B81D9C"/>
    <w:rsid w:val="00BB22D0"/>
    <w:rsid w:val="00BC6937"/>
    <w:rsid w:val="00BC6A56"/>
    <w:rsid w:val="00BE7A98"/>
    <w:rsid w:val="00BE7D23"/>
    <w:rsid w:val="00BF54BD"/>
    <w:rsid w:val="00BF6577"/>
    <w:rsid w:val="00BF6E62"/>
    <w:rsid w:val="00C00CF7"/>
    <w:rsid w:val="00C06412"/>
    <w:rsid w:val="00C13A1C"/>
    <w:rsid w:val="00C14D5E"/>
    <w:rsid w:val="00C17544"/>
    <w:rsid w:val="00C2098B"/>
    <w:rsid w:val="00C33A7A"/>
    <w:rsid w:val="00C375A7"/>
    <w:rsid w:val="00C55F36"/>
    <w:rsid w:val="00C6169A"/>
    <w:rsid w:val="00C663A3"/>
    <w:rsid w:val="00C740F9"/>
    <w:rsid w:val="00C86D97"/>
    <w:rsid w:val="00CE4F5B"/>
    <w:rsid w:val="00CF3589"/>
    <w:rsid w:val="00CF64FD"/>
    <w:rsid w:val="00D04560"/>
    <w:rsid w:val="00D27C4B"/>
    <w:rsid w:val="00D300A2"/>
    <w:rsid w:val="00D32E52"/>
    <w:rsid w:val="00D41BB7"/>
    <w:rsid w:val="00D80DBE"/>
    <w:rsid w:val="00D83BE2"/>
    <w:rsid w:val="00D91CEB"/>
    <w:rsid w:val="00DB32CD"/>
    <w:rsid w:val="00DB6DE2"/>
    <w:rsid w:val="00DC17A8"/>
    <w:rsid w:val="00DC3A3B"/>
    <w:rsid w:val="00DD1B54"/>
    <w:rsid w:val="00DD3FC5"/>
    <w:rsid w:val="00E102F2"/>
    <w:rsid w:val="00E1272B"/>
    <w:rsid w:val="00E520EA"/>
    <w:rsid w:val="00E63AF8"/>
    <w:rsid w:val="00E63EF7"/>
    <w:rsid w:val="00E65827"/>
    <w:rsid w:val="00E70512"/>
    <w:rsid w:val="00E81F6F"/>
    <w:rsid w:val="00E90531"/>
    <w:rsid w:val="00E9065C"/>
    <w:rsid w:val="00E965F2"/>
    <w:rsid w:val="00F320DB"/>
    <w:rsid w:val="00F53EC9"/>
    <w:rsid w:val="00F624E5"/>
    <w:rsid w:val="00FA2CDC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EC70"/>
  <w15:chartTrackingRefBased/>
  <w15:docId w15:val="{B23FD551-6520-5442-BE50-91709824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24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4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4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2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4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94A7C"/>
  </w:style>
  <w:style w:type="paragraph" w:styleId="Header">
    <w:name w:val="header"/>
    <w:basedOn w:val="Normal"/>
    <w:link w:val="HeaderChar"/>
    <w:uiPriority w:val="99"/>
    <w:semiHidden/>
    <w:unhideWhenUsed/>
    <w:rsid w:val="00B37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B2E"/>
  </w:style>
  <w:style w:type="paragraph" w:styleId="Footer">
    <w:name w:val="footer"/>
    <w:basedOn w:val="Normal"/>
    <w:link w:val="FooterChar"/>
    <w:uiPriority w:val="99"/>
    <w:semiHidden/>
    <w:unhideWhenUsed/>
    <w:rsid w:val="00B3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B2E"/>
  </w:style>
  <w:style w:type="paragraph" w:customStyle="1" w:styleId="qowt-li-00">
    <w:name w:val="qowt-li-0_0"/>
    <w:basedOn w:val="Normal"/>
    <w:rsid w:val="006E27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qowt-stl-hyperlink">
    <w:name w:val="qowt-stl-hyperlink"/>
    <w:basedOn w:val="DefaultParagraphFont"/>
    <w:rsid w:val="006E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Links>
    <vt:vector size="6" baseType="variant">
      <vt:variant>
        <vt:i4>6684711</vt:i4>
      </vt:variant>
      <vt:variant>
        <vt:i4>0</vt:i4>
      </vt:variant>
      <vt:variant>
        <vt:i4>0</vt:i4>
      </vt:variant>
      <vt:variant>
        <vt:i4>5</vt:i4>
      </vt:variant>
      <vt:variant>
        <vt:lpwstr>https://www.canada.ca/en/canadian-heritage/services/protocol-guidelines-special-event/styles-address.html</vt:lpwstr>
      </vt:variant>
      <vt:variant>
        <vt:lpwstr>a4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Robertson</dc:creator>
  <cp:keywords/>
  <dc:description/>
  <cp:lastModifiedBy>Louise Binder</cp:lastModifiedBy>
  <cp:revision>2</cp:revision>
  <dcterms:created xsi:type="dcterms:W3CDTF">2021-04-28T18:08:00Z</dcterms:created>
  <dcterms:modified xsi:type="dcterms:W3CDTF">2021-04-28T18:08:00Z</dcterms:modified>
</cp:coreProperties>
</file>